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BC" w:rsidRPr="007B1EBC" w:rsidRDefault="007B1EBC" w:rsidP="007B1E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BC">
        <w:rPr>
          <w:rFonts w:ascii="Times New Roman" w:hAnsi="Times New Roman" w:cs="Times New Roman"/>
          <w:b/>
          <w:sz w:val="28"/>
          <w:szCs w:val="28"/>
        </w:rPr>
        <w:t>Самолет приземлился на запасной аэродром</w:t>
      </w:r>
    </w:p>
    <w:p w:rsidR="007B1EBC" w:rsidRPr="007B1EBC" w:rsidRDefault="007B1EBC" w:rsidP="007B1E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>На что имеют право пассажиры при вынужденной посадке на запасном аэродроме?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>Такая посадка может случиться при ухудшении погодных условий или в целях безопасности. Вот главные права пассажиров.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1EBC">
        <w:rPr>
          <w:rFonts w:ascii="Times New Roman" w:hAnsi="Times New Roman" w:cs="Times New Roman"/>
          <w:sz w:val="28"/>
          <w:szCs w:val="28"/>
        </w:rPr>
        <w:t>Пассажиров, чей самолет вынужденно совершил посадку в другом городе, все равно должны доставить в пункт назначения.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1EBC">
        <w:rPr>
          <w:rFonts w:ascii="Times New Roman" w:hAnsi="Times New Roman" w:cs="Times New Roman"/>
          <w:sz w:val="28"/>
          <w:szCs w:val="28"/>
        </w:rPr>
        <w:t>Людям должны предоставить напитки, а спустя четыре часа — горячее питание.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1EBC">
        <w:rPr>
          <w:rFonts w:ascii="Times New Roman" w:hAnsi="Times New Roman" w:cs="Times New Roman"/>
          <w:sz w:val="28"/>
          <w:szCs w:val="28"/>
        </w:rPr>
        <w:t>При остановке самолета на</w:t>
      </w:r>
      <w:bookmarkStart w:id="0" w:name="_GoBack"/>
      <w:bookmarkEnd w:id="0"/>
      <w:r w:rsidRPr="007B1EBC">
        <w:rPr>
          <w:rFonts w:ascii="Times New Roman" w:hAnsi="Times New Roman" w:cs="Times New Roman"/>
          <w:sz w:val="28"/>
          <w:szCs w:val="28"/>
        </w:rPr>
        <w:t xml:space="preserve"> ночь или более шести часов перевозчик обязан разместить пассажиров в гостинице или комнате отдыха.</w:t>
      </w:r>
    </w:p>
    <w:p w:rsid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 xml:space="preserve">На какую компенсацию имеют право пассажиры — например, если опаздывают на </w:t>
      </w:r>
      <w:proofErr w:type="gramStart"/>
      <w:r w:rsidRPr="007B1EBC">
        <w:rPr>
          <w:rFonts w:ascii="Times New Roman" w:hAnsi="Times New Roman" w:cs="Times New Roman"/>
          <w:sz w:val="28"/>
          <w:szCs w:val="28"/>
        </w:rPr>
        <w:t>стыковочный</w:t>
      </w:r>
      <w:proofErr w:type="gramEnd"/>
      <w:r w:rsidRPr="007B1EBC">
        <w:rPr>
          <w:rFonts w:ascii="Times New Roman" w:hAnsi="Times New Roman" w:cs="Times New Roman"/>
          <w:sz w:val="28"/>
          <w:szCs w:val="28"/>
        </w:rPr>
        <w:t xml:space="preserve"> рейса?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>Если у вас стыковочный рейс, но вы летите разными авиакомпаниями, все риски опоздания судна первой ложатся на вас. Конечно, вы можете в претензионном или судебном порядке попытаться взыскать сумму вашего ущерба с авиакомпании. Но, если самолет опоздал по причинам, которые от нее не зависят, а, допустим, из-за погоды или последствий вооруженных конфликтов, это не вина перевозчика. Если рейсы одной авиакомпании, то она обязана доставить пассажира в финальный пункт назначения вне зависимости от того, оп</w:t>
      </w:r>
      <w:r>
        <w:rPr>
          <w:rFonts w:ascii="Times New Roman" w:hAnsi="Times New Roman" w:cs="Times New Roman"/>
          <w:sz w:val="28"/>
          <w:szCs w:val="28"/>
        </w:rPr>
        <w:t>оздал первый самолет или нет.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>Если же человек решил не дожидаться, пока авиакомпания доставит его в пункт назначения, а приобрел билет на другой рейс, то в этом случае сумма не будет возмещена. На компенсацию можно рассчитывать, если рейс б</w:t>
      </w:r>
      <w:r>
        <w:rPr>
          <w:rFonts w:ascii="Times New Roman" w:hAnsi="Times New Roman" w:cs="Times New Roman"/>
          <w:sz w:val="28"/>
          <w:szCs w:val="28"/>
        </w:rPr>
        <w:t>ыл задержан по вине авиакомпании.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B1EBC">
        <w:rPr>
          <w:rFonts w:ascii="Times New Roman" w:hAnsi="Times New Roman" w:cs="Times New Roman"/>
          <w:sz w:val="28"/>
          <w:szCs w:val="28"/>
        </w:rPr>
        <w:t>Ситуации, когда самолеты перенаправляют на запасные аэродромы из-за угрозы атаки беспилотников, также относятся к тем, в которых</w:t>
      </w:r>
      <w:r>
        <w:rPr>
          <w:rFonts w:ascii="Times New Roman" w:hAnsi="Times New Roman" w:cs="Times New Roman"/>
          <w:sz w:val="28"/>
          <w:szCs w:val="28"/>
        </w:rPr>
        <w:t xml:space="preserve"> нет вины перевозчика</w:t>
      </w:r>
      <w:r w:rsidRPr="007B1EBC">
        <w:rPr>
          <w:rFonts w:ascii="Times New Roman" w:hAnsi="Times New Roman" w:cs="Times New Roman"/>
          <w:sz w:val="28"/>
          <w:szCs w:val="28"/>
        </w:rPr>
        <w:t>. Поэтому вышесказанное относится и к таким случаям.</w:t>
      </w:r>
    </w:p>
    <w:p w:rsid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</w:t>
      </w:r>
    </w:p>
    <w:p w:rsidR="007B1EBC" w:rsidRPr="007B1EBC" w:rsidRDefault="007B1EBC" w:rsidP="007B1E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10.06.2024г.</w:t>
      </w:r>
    </w:p>
    <w:sectPr w:rsidR="007B1EBC" w:rsidRPr="007B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BC"/>
    <w:rsid w:val="007B1EBC"/>
    <w:rsid w:val="00E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2024-06-10T05:53:00Z</dcterms:created>
  <dcterms:modified xsi:type="dcterms:W3CDTF">2024-06-10T05:57:00Z</dcterms:modified>
</cp:coreProperties>
</file>